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B4E4B" w14:textId="7C44D533" w:rsidR="00A63E61" w:rsidRDefault="00A63E61"/>
    <w:p w14:paraId="3F1CC2EE" w14:textId="71873684" w:rsidR="00A63E61" w:rsidRPr="00A63E61" w:rsidRDefault="00A63E61" w:rsidP="00A63E61">
      <w:pPr>
        <w:tabs>
          <w:tab w:val="left" w:pos="142"/>
        </w:tabs>
        <w:spacing w:after="0" w:line="360" w:lineRule="auto"/>
        <w:jc w:val="center"/>
        <w:rPr>
          <w:rFonts w:ascii="Georgia" w:hAnsi="Georgia" w:cs="Times New Roman"/>
          <w:sz w:val="28"/>
          <w:szCs w:val="28"/>
          <w:lang w:val="en-US"/>
        </w:rPr>
      </w:pPr>
      <w:r w:rsidRPr="00A63E61">
        <w:rPr>
          <w:rFonts w:ascii="Georgia" w:hAnsi="Georgia" w:cs="Times New Roman"/>
          <w:noProof/>
          <w:sz w:val="28"/>
          <w:szCs w:val="28"/>
          <w:lang w:eastAsia="ru-RU"/>
        </w:rPr>
        <w:drawing>
          <wp:anchor distT="0" distB="0" distL="114300" distR="114300" simplePos="0" relativeHeight="251652096" behindDoc="1" locked="0" layoutInCell="1" allowOverlap="1" wp14:anchorId="4A744C51" wp14:editId="6AA0AB19">
            <wp:simplePos x="0" y="0"/>
            <wp:positionH relativeFrom="column">
              <wp:posOffset>-333375</wp:posOffset>
            </wp:positionH>
            <wp:positionV relativeFrom="paragraph">
              <wp:posOffset>-193040</wp:posOffset>
            </wp:positionV>
            <wp:extent cx="2891155" cy="2936240"/>
            <wp:effectExtent l="0" t="0" r="4445" b="0"/>
            <wp:wrapTight wrapText="bothSides">
              <wp:wrapPolygon edited="0">
                <wp:start x="0" y="0"/>
                <wp:lineTo x="0" y="21441"/>
                <wp:lineTo x="21491" y="21441"/>
                <wp:lineTo x="21491"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Наст люди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1155" cy="2936240"/>
                    </a:xfrm>
                    <a:prstGeom prst="rect">
                      <a:avLst/>
                    </a:prstGeom>
                  </pic:spPr>
                </pic:pic>
              </a:graphicData>
            </a:graphic>
            <wp14:sizeRelH relativeFrom="page">
              <wp14:pctWidth>0</wp14:pctWidth>
            </wp14:sizeRelH>
            <wp14:sizeRelV relativeFrom="page">
              <wp14:pctHeight>0</wp14:pctHeight>
            </wp14:sizeRelV>
          </wp:anchor>
        </w:drawing>
      </w:r>
      <w:r w:rsidRPr="00A63E61">
        <w:rPr>
          <w:rFonts w:ascii="Georgia" w:hAnsi="Georgia" w:cs="Times New Roman"/>
          <w:sz w:val="28"/>
          <w:szCs w:val="28"/>
          <w:lang w:val="en-US"/>
        </w:rPr>
        <w:t>International Conference</w:t>
      </w:r>
    </w:p>
    <w:p w14:paraId="4D6F098A" w14:textId="5D54ECC2" w:rsidR="00A63E61" w:rsidRPr="00A63E61" w:rsidRDefault="00A63E61" w:rsidP="00A63E61">
      <w:pPr>
        <w:tabs>
          <w:tab w:val="left" w:pos="142"/>
        </w:tabs>
        <w:spacing w:after="0" w:line="360" w:lineRule="auto"/>
        <w:jc w:val="center"/>
        <w:rPr>
          <w:rFonts w:ascii="Georgia" w:hAnsi="Georgia" w:cs="Times New Roman"/>
          <w:b/>
          <w:sz w:val="28"/>
          <w:szCs w:val="28"/>
          <w:lang w:val="en-US"/>
        </w:rPr>
      </w:pPr>
      <w:r w:rsidRPr="00A63E61">
        <w:rPr>
          <w:rFonts w:ascii="Georgia" w:hAnsi="Georgia" w:cs="Times New Roman"/>
          <w:b/>
          <w:sz w:val="28"/>
          <w:szCs w:val="28"/>
          <w:lang w:val="en-US"/>
        </w:rPr>
        <w:t>"REAL PEOPLE in the XXI century:</w:t>
      </w:r>
    </w:p>
    <w:p w14:paraId="37CDCE3F" w14:textId="77777777" w:rsidR="00A63E61" w:rsidRPr="00A63E61" w:rsidRDefault="00A63E61" w:rsidP="00A63E61">
      <w:pPr>
        <w:tabs>
          <w:tab w:val="left" w:pos="142"/>
        </w:tabs>
        <w:spacing w:after="0" w:line="360" w:lineRule="auto"/>
        <w:jc w:val="center"/>
        <w:rPr>
          <w:rFonts w:ascii="Georgia" w:hAnsi="Georgia" w:cs="Times New Roman"/>
          <w:b/>
          <w:sz w:val="28"/>
          <w:szCs w:val="28"/>
          <w:lang w:val="en-US"/>
        </w:rPr>
      </w:pPr>
      <w:r w:rsidRPr="00A63E61">
        <w:rPr>
          <w:rFonts w:ascii="Georgia" w:hAnsi="Georgia" w:cs="Times New Roman"/>
          <w:b/>
          <w:sz w:val="28"/>
          <w:szCs w:val="28"/>
          <w:lang w:val="en-US"/>
        </w:rPr>
        <w:t>LANGUAGE AND CULTURE OF THE INDIGENOUS PEOPLES OF THE ARCTIC»</w:t>
      </w:r>
    </w:p>
    <w:p w14:paraId="4C1583FA" w14:textId="77777777" w:rsidR="00A63E61" w:rsidRPr="00670072" w:rsidRDefault="00A63E61" w:rsidP="00A63E61">
      <w:pPr>
        <w:spacing w:after="0" w:line="240" w:lineRule="auto"/>
        <w:rPr>
          <w:rFonts w:ascii="Georgia" w:hAnsi="Georgia"/>
          <w:lang w:val="en-US"/>
        </w:rPr>
      </w:pPr>
    </w:p>
    <w:p w14:paraId="0C17D487" w14:textId="77777777" w:rsidR="0081136D" w:rsidRPr="00670072" w:rsidRDefault="0081136D" w:rsidP="00A63E61">
      <w:pPr>
        <w:spacing w:after="0" w:line="240" w:lineRule="auto"/>
        <w:ind w:firstLine="567"/>
        <w:jc w:val="both"/>
        <w:rPr>
          <w:rFonts w:ascii="Georgia" w:hAnsi="Georgia" w:cs="Times New Roman"/>
          <w:sz w:val="26"/>
          <w:szCs w:val="26"/>
          <w:lang w:val="en-US"/>
        </w:rPr>
      </w:pPr>
      <w:r w:rsidRPr="0081136D">
        <w:rPr>
          <w:rFonts w:ascii="Georgia" w:hAnsi="Georgia" w:cs="Times New Roman"/>
          <w:sz w:val="26"/>
          <w:szCs w:val="26"/>
          <w:lang w:val="en-US"/>
        </w:rPr>
        <w:t xml:space="preserve">The self-designation of many indigenous peoples of the Arctic literally translates to "real people". The word "real" is understood now as natural, close to nature, able to feel and understand their land, imbued with it and rooted in it with their roots. </w:t>
      </w:r>
      <w:r w:rsidRPr="00670072">
        <w:rPr>
          <w:rFonts w:ascii="Georgia" w:hAnsi="Georgia" w:cs="Times New Roman"/>
          <w:sz w:val="26"/>
          <w:szCs w:val="26"/>
          <w:lang w:val="en-US"/>
        </w:rPr>
        <w:t>We propose to discuss how these people live today – in an age of rapid change, innovation, rapid development of technology and universalization.</w:t>
      </w:r>
    </w:p>
    <w:p w14:paraId="3FC24D99" w14:textId="0A109DA2" w:rsidR="0081136D" w:rsidRPr="0081136D" w:rsidRDefault="0081136D" w:rsidP="00A63E61">
      <w:pPr>
        <w:spacing w:after="0" w:line="240" w:lineRule="auto"/>
        <w:ind w:firstLine="567"/>
        <w:jc w:val="both"/>
        <w:rPr>
          <w:rFonts w:ascii="Georgia" w:hAnsi="Georgia" w:cs="Times New Roman"/>
          <w:sz w:val="26"/>
          <w:szCs w:val="26"/>
          <w:lang w:val="en-US"/>
        </w:rPr>
      </w:pPr>
      <w:r w:rsidRPr="0081136D">
        <w:rPr>
          <w:rFonts w:ascii="Georgia" w:hAnsi="Georgia" w:cs="Times New Roman"/>
          <w:sz w:val="26"/>
          <w:szCs w:val="26"/>
          <w:lang w:val="en-US"/>
        </w:rPr>
        <w:t>In 2022, the conference is aimed at discussing issues of preserving the language, traditional culture and lifestyle of a few indigenous peoples living in the Arctic zone of the Russian Federation and in adjacent subarctic territories against the backdrop of changing social conditions.</w:t>
      </w:r>
    </w:p>
    <w:p w14:paraId="4AECE194" w14:textId="77777777" w:rsidR="00665BAB" w:rsidRDefault="00665BAB" w:rsidP="00A63E61">
      <w:pPr>
        <w:spacing w:after="0" w:line="240" w:lineRule="auto"/>
        <w:ind w:firstLine="567"/>
        <w:jc w:val="both"/>
        <w:rPr>
          <w:rFonts w:ascii="Georgia" w:hAnsi="Georgia" w:cs="Times New Roman"/>
          <w:b/>
          <w:sz w:val="26"/>
          <w:szCs w:val="26"/>
          <w:lang w:val="en-US"/>
        </w:rPr>
      </w:pPr>
    </w:p>
    <w:p w14:paraId="5AD7C4BA" w14:textId="3F5C170B" w:rsidR="0081136D" w:rsidRPr="00A268B5" w:rsidRDefault="00A268B5" w:rsidP="00A63E61">
      <w:pPr>
        <w:spacing w:after="0" w:line="240" w:lineRule="auto"/>
        <w:ind w:firstLine="567"/>
        <w:jc w:val="both"/>
        <w:rPr>
          <w:rFonts w:ascii="Georgia" w:hAnsi="Georgia" w:cs="Times New Roman"/>
          <w:b/>
          <w:sz w:val="26"/>
          <w:szCs w:val="26"/>
          <w:lang w:val="en-US"/>
        </w:rPr>
      </w:pPr>
      <w:r>
        <w:rPr>
          <w:rFonts w:ascii="Georgia" w:hAnsi="Georgia" w:cs="Times New Roman"/>
          <w:b/>
          <w:sz w:val="26"/>
          <w:szCs w:val="26"/>
          <w:lang w:val="en-US"/>
        </w:rPr>
        <w:t>Purposes</w:t>
      </w:r>
      <w:r w:rsidR="0081136D" w:rsidRPr="00A268B5">
        <w:rPr>
          <w:rFonts w:ascii="Georgia" w:hAnsi="Georgia" w:cs="Times New Roman"/>
          <w:b/>
          <w:sz w:val="26"/>
          <w:szCs w:val="26"/>
          <w:lang w:val="en-US"/>
        </w:rPr>
        <w:t xml:space="preserve"> of the conference:</w:t>
      </w:r>
    </w:p>
    <w:p w14:paraId="5EA4740A" w14:textId="09ABA95E" w:rsidR="00A63E61" w:rsidRPr="00A268B5" w:rsidRDefault="00A63E61" w:rsidP="00A63E61">
      <w:pPr>
        <w:spacing w:after="0" w:line="240" w:lineRule="auto"/>
        <w:ind w:firstLine="567"/>
        <w:jc w:val="both"/>
        <w:rPr>
          <w:rFonts w:ascii="Georgia" w:hAnsi="Georgia" w:cs="Times New Roman"/>
          <w:sz w:val="26"/>
          <w:szCs w:val="26"/>
          <w:lang w:val="en-US"/>
        </w:rPr>
      </w:pPr>
      <w:r w:rsidRPr="00A268B5">
        <w:rPr>
          <w:rFonts w:ascii="Georgia" w:hAnsi="Georgia" w:cs="Times New Roman"/>
          <w:sz w:val="26"/>
          <w:szCs w:val="26"/>
          <w:lang w:val="en-US"/>
        </w:rPr>
        <w:t xml:space="preserve">- </w:t>
      </w:r>
      <w:r w:rsidR="00A268B5" w:rsidRPr="00A268B5">
        <w:rPr>
          <w:rFonts w:ascii="Georgia" w:hAnsi="Georgia" w:cs="Times New Roman"/>
          <w:sz w:val="26"/>
          <w:szCs w:val="26"/>
          <w:lang w:val="en-US"/>
        </w:rPr>
        <w:t>discussion of the problems and prospects of studying the linguistic and cultural diversity of the indigenous peoples of the Arctic;</w:t>
      </w:r>
    </w:p>
    <w:p w14:paraId="66047F1E" w14:textId="486FB961" w:rsidR="00A63E61" w:rsidRPr="00A268B5" w:rsidRDefault="00A63E61" w:rsidP="00A63E61">
      <w:pPr>
        <w:spacing w:after="0" w:line="240" w:lineRule="auto"/>
        <w:ind w:firstLine="567"/>
        <w:jc w:val="both"/>
        <w:rPr>
          <w:rFonts w:ascii="Georgia" w:hAnsi="Georgia" w:cs="Times New Roman"/>
          <w:sz w:val="26"/>
          <w:szCs w:val="26"/>
          <w:lang w:val="en-US"/>
        </w:rPr>
      </w:pPr>
      <w:r w:rsidRPr="00A268B5">
        <w:rPr>
          <w:rFonts w:ascii="Georgia" w:hAnsi="Georgia" w:cs="Times New Roman"/>
          <w:sz w:val="26"/>
          <w:szCs w:val="26"/>
          <w:lang w:val="en-US"/>
        </w:rPr>
        <w:t xml:space="preserve">- </w:t>
      </w:r>
      <w:r w:rsidR="00A268B5" w:rsidRPr="00A268B5">
        <w:rPr>
          <w:rFonts w:ascii="Georgia" w:hAnsi="Georgia" w:cs="Times New Roman"/>
          <w:sz w:val="26"/>
          <w:szCs w:val="26"/>
          <w:lang w:val="en-US"/>
        </w:rPr>
        <w:t>popularization and dissemination of positive experience in preserving the language and culture of indigenous minorities;</w:t>
      </w:r>
    </w:p>
    <w:p w14:paraId="2E3E6A8E" w14:textId="77777777" w:rsidR="00A268B5" w:rsidRPr="00A268B5" w:rsidRDefault="00A63E61" w:rsidP="00A63E61">
      <w:pPr>
        <w:spacing w:after="0" w:line="240" w:lineRule="auto"/>
        <w:ind w:firstLine="567"/>
        <w:jc w:val="both"/>
        <w:rPr>
          <w:rFonts w:ascii="Georgia" w:hAnsi="Georgia" w:cs="Times New Roman"/>
          <w:sz w:val="26"/>
          <w:szCs w:val="26"/>
          <w:lang w:val="en-US"/>
        </w:rPr>
      </w:pPr>
      <w:r w:rsidRPr="00A268B5">
        <w:rPr>
          <w:rFonts w:ascii="Georgia" w:hAnsi="Georgia" w:cs="Times New Roman"/>
          <w:sz w:val="26"/>
          <w:szCs w:val="26"/>
          <w:lang w:val="en-US"/>
        </w:rPr>
        <w:t xml:space="preserve">- </w:t>
      </w:r>
      <w:r w:rsidR="00A268B5" w:rsidRPr="00A268B5">
        <w:rPr>
          <w:rFonts w:ascii="Georgia" w:hAnsi="Georgia" w:cs="Times New Roman"/>
          <w:sz w:val="26"/>
          <w:szCs w:val="26"/>
          <w:lang w:val="en-US"/>
        </w:rPr>
        <w:t>presentation of publications, projects, dictionaries, collections, websites and other sources on the preservation of the language and culture of indigenous peoples;</w:t>
      </w:r>
    </w:p>
    <w:p w14:paraId="34517F79" w14:textId="3960332A" w:rsidR="00A63E61" w:rsidRPr="00A268B5" w:rsidRDefault="00A63E61" w:rsidP="00A63E61">
      <w:pPr>
        <w:spacing w:after="0" w:line="240" w:lineRule="auto"/>
        <w:ind w:firstLine="567"/>
        <w:jc w:val="both"/>
        <w:rPr>
          <w:rFonts w:ascii="Georgia" w:hAnsi="Georgia" w:cs="Times New Roman"/>
          <w:sz w:val="26"/>
          <w:szCs w:val="26"/>
          <w:lang w:val="en-US"/>
        </w:rPr>
      </w:pPr>
      <w:r w:rsidRPr="00A268B5">
        <w:rPr>
          <w:rFonts w:ascii="Georgia" w:hAnsi="Georgia" w:cs="Times New Roman"/>
          <w:sz w:val="26"/>
          <w:szCs w:val="26"/>
          <w:lang w:val="en-US"/>
        </w:rPr>
        <w:t xml:space="preserve">- </w:t>
      </w:r>
      <w:r w:rsidR="00A268B5" w:rsidRPr="00A268B5">
        <w:rPr>
          <w:rFonts w:ascii="Georgia" w:hAnsi="Georgia" w:cs="Times New Roman"/>
          <w:sz w:val="26"/>
          <w:szCs w:val="26"/>
          <w:lang w:val="en-US"/>
        </w:rPr>
        <w:t>consolidation of efforts of scientists, authorities, institutions and public associations of indigenous peoples in the preservation of the language and culture of Arctic residents.</w:t>
      </w:r>
    </w:p>
    <w:p w14:paraId="35941B6D" w14:textId="77777777" w:rsidR="00A63E61" w:rsidRPr="00A268B5" w:rsidRDefault="00A63E61" w:rsidP="00A63E61">
      <w:pPr>
        <w:spacing w:after="0" w:line="240" w:lineRule="auto"/>
        <w:ind w:firstLine="567"/>
        <w:jc w:val="both"/>
        <w:rPr>
          <w:rFonts w:ascii="Georgia" w:hAnsi="Georgia" w:cs="Times New Roman"/>
          <w:b/>
          <w:sz w:val="26"/>
          <w:szCs w:val="26"/>
          <w:lang w:val="en-US"/>
        </w:rPr>
      </w:pPr>
    </w:p>
    <w:p w14:paraId="55B0B9F7" w14:textId="3FA33817" w:rsidR="00A63E61" w:rsidRPr="00670072" w:rsidRDefault="00A268B5" w:rsidP="00A63E61">
      <w:pPr>
        <w:spacing w:after="0" w:line="240" w:lineRule="auto"/>
        <w:ind w:firstLine="567"/>
        <w:jc w:val="both"/>
        <w:rPr>
          <w:rFonts w:ascii="Georgia" w:hAnsi="Georgia" w:cs="Times New Roman"/>
          <w:sz w:val="26"/>
          <w:szCs w:val="26"/>
          <w:lang w:val="en-US"/>
        </w:rPr>
      </w:pPr>
      <w:r w:rsidRPr="00670072">
        <w:rPr>
          <w:rFonts w:ascii="Georgia" w:hAnsi="Georgia" w:cs="Times New Roman"/>
          <w:b/>
          <w:sz w:val="26"/>
          <w:szCs w:val="26"/>
          <w:lang w:val="en-US"/>
        </w:rPr>
        <w:t xml:space="preserve">Dates: </w:t>
      </w:r>
      <w:r w:rsidRPr="00670072">
        <w:rPr>
          <w:rFonts w:ascii="Georgia" w:hAnsi="Georgia" w:cs="Times New Roman"/>
          <w:sz w:val="26"/>
          <w:szCs w:val="26"/>
          <w:lang w:val="en-US"/>
        </w:rPr>
        <w:t>October 11 and 12, 2022</w:t>
      </w:r>
    </w:p>
    <w:p w14:paraId="73AB9535" w14:textId="77777777" w:rsidR="00A268B5" w:rsidRPr="00670072" w:rsidRDefault="00A268B5" w:rsidP="00A63E61">
      <w:pPr>
        <w:spacing w:after="0" w:line="240" w:lineRule="auto"/>
        <w:ind w:firstLine="567"/>
        <w:jc w:val="both"/>
        <w:rPr>
          <w:rFonts w:ascii="Georgia" w:hAnsi="Georgia" w:cs="Times New Roman"/>
          <w:b/>
          <w:sz w:val="26"/>
          <w:szCs w:val="26"/>
          <w:lang w:val="en-US"/>
        </w:rPr>
      </w:pPr>
    </w:p>
    <w:p w14:paraId="77DB1C75" w14:textId="1562CC07" w:rsidR="00A63E61" w:rsidRPr="00670072" w:rsidRDefault="0003563C" w:rsidP="00A63E61">
      <w:pPr>
        <w:spacing w:after="0" w:line="240" w:lineRule="auto"/>
        <w:ind w:firstLine="567"/>
        <w:jc w:val="both"/>
        <w:rPr>
          <w:rFonts w:ascii="Georgia" w:hAnsi="Georgia" w:cs="Times New Roman"/>
          <w:sz w:val="26"/>
          <w:szCs w:val="26"/>
          <w:lang w:val="en-US"/>
        </w:rPr>
      </w:pPr>
      <w:r>
        <w:rPr>
          <w:rFonts w:ascii="Georgia" w:hAnsi="Georgia" w:cs="Times New Roman"/>
          <w:b/>
          <w:sz w:val="26"/>
          <w:szCs w:val="26"/>
          <w:lang w:val="en-US"/>
        </w:rPr>
        <w:t>C</w:t>
      </w:r>
      <w:r w:rsidRPr="0003563C">
        <w:rPr>
          <w:rFonts w:ascii="Georgia" w:hAnsi="Georgia" w:cs="Times New Roman"/>
          <w:b/>
          <w:sz w:val="26"/>
          <w:szCs w:val="26"/>
          <w:lang w:val="en-US"/>
        </w:rPr>
        <w:t xml:space="preserve">onference location: </w:t>
      </w:r>
      <w:r w:rsidRPr="0003563C">
        <w:rPr>
          <w:rFonts w:ascii="Georgia" w:hAnsi="Georgia" w:cs="Times New Roman"/>
          <w:sz w:val="26"/>
          <w:szCs w:val="26"/>
          <w:lang w:val="en-US"/>
        </w:rPr>
        <w:t xml:space="preserve">Anadyr city, Chukotka Autonomous Okrug, Lenin St. 23, District House of Folk Art (HFA) and the Museum Center "Heritage of </w:t>
      </w:r>
      <w:proofErr w:type="spellStart"/>
      <w:r w:rsidRPr="0003563C">
        <w:rPr>
          <w:rFonts w:ascii="Georgia" w:hAnsi="Georgia" w:cs="Times New Roman"/>
          <w:sz w:val="26"/>
          <w:szCs w:val="26"/>
          <w:lang w:val="en-US"/>
        </w:rPr>
        <w:t>Chukotka</w:t>
      </w:r>
      <w:proofErr w:type="spellEnd"/>
      <w:r w:rsidRPr="0003563C">
        <w:rPr>
          <w:rFonts w:ascii="Georgia" w:hAnsi="Georgia" w:cs="Times New Roman"/>
          <w:sz w:val="26"/>
          <w:szCs w:val="26"/>
          <w:lang w:val="en-US"/>
        </w:rPr>
        <w:t>"</w:t>
      </w:r>
      <w:r>
        <w:rPr>
          <w:rFonts w:ascii="Georgia" w:hAnsi="Georgia" w:cs="Times New Roman"/>
          <w:sz w:val="26"/>
          <w:szCs w:val="26"/>
          <w:lang w:val="en-US"/>
        </w:rPr>
        <w:t>.</w:t>
      </w:r>
    </w:p>
    <w:p w14:paraId="2BDFABA4" w14:textId="77777777" w:rsidR="00A63E61" w:rsidRPr="0003563C" w:rsidRDefault="00A63E61" w:rsidP="00A63E61">
      <w:pPr>
        <w:spacing w:after="0" w:line="240" w:lineRule="auto"/>
        <w:rPr>
          <w:lang w:val="en-US"/>
        </w:rPr>
      </w:pPr>
    </w:p>
    <w:p w14:paraId="2DABC2F6" w14:textId="161DF4A1" w:rsidR="00A63E61" w:rsidRDefault="0003563C" w:rsidP="00A63E61">
      <w:pPr>
        <w:spacing w:after="0" w:line="240" w:lineRule="auto"/>
        <w:ind w:firstLine="567"/>
        <w:jc w:val="both"/>
        <w:rPr>
          <w:rFonts w:ascii="Georgia" w:hAnsi="Georgia" w:cs="Times New Roman"/>
          <w:sz w:val="26"/>
          <w:szCs w:val="26"/>
          <w:lang w:val="en-US"/>
        </w:rPr>
      </w:pPr>
      <w:r w:rsidRPr="0003563C">
        <w:rPr>
          <w:rFonts w:ascii="Georgia" w:hAnsi="Georgia" w:cs="Times New Roman"/>
          <w:b/>
          <w:sz w:val="26"/>
          <w:szCs w:val="26"/>
          <w:lang w:val="en-US"/>
        </w:rPr>
        <w:t xml:space="preserve">Participants of the conference: </w:t>
      </w:r>
      <w:r w:rsidRPr="0003563C">
        <w:rPr>
          <w:rFonts w:ascii="Georgia" w:hAnsi="Georgia" w:cs="Times New Roman"/>
          <w:sz w:val="26"/>
          <w:szCs w:val="26"/>
          <w:lang w:val="en-US"/>
        </w:rPr>
        <w:t>anthropologists, linguists, ethnographers, folklorists, historians, Arctic researchers, representatives of state and public organizations, active indigenous people, keepers of traditions, experts of the native language, employees of educational institutions, museums, scientific institutes and centers.</w:t>
      </w:r>
    </w:p>
    <w:p w14:paraId="163E8FCB" w14:textId="77777777" w:rsidR="0003563C" w:rsidRPr="0003563C" w:rsidRDefault="0003563C" w:rsidP="00A63E61">
      <w:pPr>
        <w:spacing w:after="0" w:line="240" w:lineRule="auto"/>
        <w:ind w:firstLine="567"/>
        <w:jc w:val="both"/>
        <w:rPr>
          <w:rFonts w:ascii="Georgia" w:hAnsi="Georgia" w:cs="Times New Roman"/>
          <w:b/>
          <w:sz w:val="26"/>
          <w:szCs w:val="26"/>
          <w:lang w:val="en-US"/>
        </w:rPr>
      </w:pPr>
    </w:p>
    <w:p w14:paraId="415E7E3A" w14:textId="77777777" w:rsidR="00A63E61" w:rsidRPr="0003563C" w:rsidRDefault="00A63E61" w:rsidP="00A63E61">
      <w:pPr>
        <w:spacing w:after="0" w:line="240" w:lineRule="auto"/>
        <w:ind w:firstLine="567"/>
        <w:jc w:val="both"/>
        <w:rPr>
          <w:rFonts w:ascii="Georgia" w:hAnsi="Georgia" w:cs="Times New Roman"/>
          <w:b/>
          <w:sz w:val="26"/>
          <w:szCs w:val="26"/>
          <w:lang w:val="en-US"/>
        </w:rPr>
      </w:pPr>
      <w:bookmarkStart w:id="0" w:name="_GoBack"/>
      <w:bookmarkEnd w:id="0"/>
    </w:p>
    <w:p w14:paraId="611D3BA1" w14:textId="77777777" w:rsidR="00A63E61" w:rsidRPr="0003563C" w:rsidRDefault="00A63E61" w:rsidP="00A63E61">
      <w:pPr>
        <w:spacing w:after="0" w:line="240" w:lineRule="auto"/>
        <w:ind w:firstLine="567"/>
        <w:jc w:val="both"/>
        <w:rPr>
          <w:rFonts w:ascii="Georgia" w:hAnsi="Georgia" w:cs="Times New Roman"/>
          <w:b/>
          <w:sz w:val="26"/>
          <w:szCs w:val="26"/>
          <w:lang w:val="en-US"/>
        </w:rPr>
      </w:pPr>
    </w:p>
    <w:p w14:paraId="4F4E9FDE" w14:textId="690CEB1C" w:rsidR="00A63E61" w:rsidRPr="00670072" w:rsidRDefault="0003563C" w:rsidP="00A63E61">
      <w:pPr>
        <w:spacing w:after="0" w:line="240" w:lineRule="auto"/>
        <w:ind w:firstLine="567"/>
        <w:jc w:val="both"/>
        <w:rPr>
          <w:rFonts w:ascii="Georgia" w:hAnsi="Georgia" w:cs="Times New Roman"/>
          <w:b/>
          <w:sz w:val="26"/>
          <w:szCs w:val="26"/>
          <w:lang w:val="en-US"/>
        </w:rPr>
      </w:pPr>
      <w:r w:rsidRPr="00670072">
        <w:rPr>
          <w:rFonts w:ascii="Georgia" w:hAnsi="Georgia" w:cs="Times New Roman"/>
          <w:b/>
          <w:sz w:val="26"/>
          <w:szCs w:val="26"/>
          <w:lang w:val="en-US"/>
        </w:rPr>
        <w:t>Conference organizers:</w:t>
      </w:r>
    </w:p>
    <w:p w14:paraId="2FA485FD" w14:textId="77777777" w:rsidR="0003563C" w:rsidRPr="00670072" w:rsidRDefault="0003563C" w:rsidP="00A63E61">
      <w:pPr>
        <w:spacing w:after="0" w:line="240" w:lineRule="auto"/>
        <w:ind w:firstLine="567"/>
        <w:jc w:val="both"/>
        <w:rPr>
          <w:rFonts w:ascii="Georgia" w:hAnsi="Georgia" w:cs="Times New Roman"/>
          <w:i/>
          <w:sz w:val="26"/>
          <w:szCs w:val="26"/>
          <w:lang w:val="en-US"/>
        </w:rPr>
      </w:pPr>
    </w:p>
    <w:p w14:paraId="22D6BF49" w14:textId="3729C2E0" w:rsidR="00A63E61" w:rsidRPr="009423A7" w:rsidRDefault="0003563C" w:rsidP="009423A7">
      <w:pPr>
        <w:spacing w:after="0" w:line="240" w:lineRule="auto"/>
        <w:jc w:val="center"/>
        <w:rPr>
          <w:rFonts w:ascii="Georgia" w:hAnsi="Georgia" w:cs="Times New Roman"/>
          <w:i/>
          <w:sz w:val="26"/>
          <w:szCs w:val="26"/>
          <w:lang w:val="en-US"/>
        </w:rPr>
      </w:pPr>
      <w:proofErr w:type="spellStart"/>
      <w:r w:rsidRPr="0003563C">
        <w:rPr>
          <w:rFonts w:ascii="Georgia" w:hAnsi="Georgia" w:cs="Times New Roman"/>
          <w:i/>
          <w:sz w:val="26"/>
          <w:szCs w:val="26"/>
          <w:lang w:val="en-US"/>
        </w:rPr>
        <w:t>Chukotka</w:t>
      </w:r>
      <w:proofErr w:type="spellEnd"/>
      <w:r w:rsidRPr="0003563C">
        <w:rPr>
          <w:rFonts w:ascii="Georgia" w:hAnsi="Georgia" w:cs="Times New Roman"/>
          <w:i/>
          <w:sz w:val="26"/>
          <w:szCs w:val="26"/>
          <w:lang w:val="en-US"/>
        </w:rPr>
        <w:t xml:space="preserve"> Branch</w:t>
      </w:r>
      <w:r w:rsidR="00A63E61">
        <w:rPr>
          <w:rFonts w:ascii="Georgia" w:hAnsi="Georgia" w:cs="Times New Roman"/>
          <w:i/>
          <w:noProof/>
          <w:sz w:val="26"/>
          <w:szCs w:val="26"/>
          <w:lang w:eastAsia="ru-RU"/>
        </w:rPr>
        <w:drawing>
          <wp:anchor distT="0" distB="0" distL="114300" distR="114300" simplePos="0" relativeHeight="251659264" behindDoc="1" locked="0" layoutInCell="1" allowOverlap="1" wp14:anchorId="30D0C410" wp14:editId="53FE5574">
            <wp:simplePos x="0" y="0"/>
            <wp:positionH relativeFrom="column">
              <wp:posOffset>361315</wp:posOffset>
            </wp:positionH>
            <wp:positionV relativeFrom="paragraph">
              <wp:posOffset>3175</wp:posOffset>
            </wp:positionV>
            <wp:extent cx="981710" cy="1318260"/>
            <wp:effectExtent l="0" t="0" r="8890" b="0"/>
            <wp:wrapTight wrapText="bothSides">
              <wp:wrapPolygon edited="0">
                <wp:start x="0" y="0"/>
                <wp:lineTo x="0" y="21225"/>
                <wp:lineTo x="21376" y="21225"/>
                <wp:lineTo x="2137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ЧФ_новый_белый фон.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710" cy="1318260"/>
                    </a:xfrm>
                    <a:prstGeom prst="rect">
                      <a:avLst/>
                    </a:prstGeom>
                  </pic:spPr>
                </pic:pic>
              </a:graphicData>
            </a:graphic>
            <wp14:sizeRelH relativeFrom="page">
              <wp14:pctWidth>0</wp14:pctWidth>
            </wp14:sizeRelH>
            <wp14:sizeRelV relativeFrom="page">
              <wp14:pctHeight>0</wp14:pctHeight>
            </wp14:sizeRelV>
          </wp:anchor>
        </w:drawing>
      </w:r>
      <w:r w:rsidRPr="0003563C">
        <w:rPr>
          <w:rFonts w:ascii="Georgia" w:hAnsi="Georgia" w:cs="Times New Roman"/>
          <w:i/>
          <w:sz w:val="26"/>
          <w:szCs w:val="26"/>
          <w:lang w:val="en-US"/>
        </w:rPr>
        <w:t xml:space="preserve"> </w:t>
      </w:r>
      <w:r>
        <w:rPr>
          <w:rFonts w:ascii="Georgia" w:hAnsi="Georgia" w:cs="Times New Roman"/>
          <w:i/>
          <w:sz w:val="26"/>
          <w:szCs w:val="26"/>
          <w:lang w:val="en-US"/>
        </w:rPr>
        <w:t>of</w:t>
      </w:r>
      <w:r w:rsidRPr="0003563C">
        <w:rPr>
          <w:rFonts w:ascii="Georgia" w:hAnsi="Georgia" w:cs="Times New Roman"/>
          <w:i/>
          <w:sz w:val="26"/>
          <w:szCs w:val="26"/>
          <w:lang w:val="en-US"/>
        </w:rPr>
        <w:t xml:space="preserve"> Federal State Autonomous Educational Institution of Higher Education </w:t>
      </w:r>
      <w:r w:rsidR="009423A7" w:rsidRPr="009423A7">
        <w:rPr>
          <w:rFonts w:ascii="Georgia" w:hAnsi="Georgia" w:cs="Times New Roman"/>
          <w:i/>
          <w:sz w:val="26"/>
          <w:szCs w:val="26"/>
          <w:lang w:val="en-US"/>
        </w:rPr>
        <w:t xml:space="preserve">"M. K. </w:t>
      </w:r>
      <w:proofErr w:type="spellStart"/>
      <w:r w:rsidR="009423A7" w:rsidRPr="009423A7">
        <w:rPr>
          <w:rFonts w:ascii="Georgia" w:hAnsi="Georgia" w:cs="Times New Roman"/>
          <w:i/>
          <w:sz w:val="26"/>
          <w:szCs w:val="26"/>
          <w:lang w:val="en-US"/>
        </w:rPr>
        <w:t>Ammosov</w:t>
      </w:r>
      <w:proofErr w:type="spellEnd"/>
      <w:r w:rsidR="009423A7" w:rsidRPr="009423A7">
        <w:rPr>
          <w:rFonts w:ascii="Georgia" w:hAnsi="Georgia" w:cs="Times New Roman"/>
          <w:i/>
          <w:sz w:val="26"/>
          <w:szCs w:val="26"/>
          <w:lang w:val="en-US"/>
        </w:rPr>
        <w:t xml:space="preserve"> North-Eastern Federal University"</w:t>
      </w:r>
      <w:r w:rsidR="009423A7">
        <w:rPr>
          <w:rFonts w:ascii="Georgia" w:hAnsi="Georgia" w:cs="Times New Roman"/>
          <w:i/>
          <w:sz w:val="26"/>
          <w:szCs w:val="26"/>
          <w:lang w:val="en-US"/>
        </w:rPr>
        <w:t xml:space="preserve"> (NEFU)</w:t>
      </w:r>
    </w:p>
    <w:p w14:paraId="23751323" w14:textId="77777777" w:rsidR="00A63E61" w:rsidRPr="0003563C" w:rsidRDefault="00A63E61" w:rsidP="00A63E61">
      <w:pPr>
        <w:spacing w:after="0" w:line="240" w:lineRule="auto"/>
        <w:ind w:firstLine="567"/>
        <w:jc w:val="both"/>
        <w:rPr>
          <w:rFonts w:ascii="Georgia" w:hAnsi="Georgia" w:cs="Times New Roman"/>
          <w:i/>
          <w:sz w:val="26"/>
          <w:szCs w:val="26"/>
          <w:lang w:val="en-US"/>
        </w:rPr>
      </w:pPr>
    </w:p>
    <w:p w14:paraId="5D6BE15B" w14:textId="019F744C" w:rsidR="00A63E61" w:rsidRDefault="00A63E61" w:rsidP="00A63E61">
      <w:pPr>
        <w:spacing w:after="0" w:line="240" w:lineRule="auto"/>
        <w:ind w:firstLine="567"/>
        <w:jc w:val="both"/>
        <w:rPr>
          <w:rFonts w:ascii="Georgia" w:hAnsi="Georgia" w:cs="Times New Roman"/>
          <w:i/>
          <w:sz w:val="26"/>
          <w:szCs w:val="26"/>
          <w:lang w:val="en-US"/>
        </w:rPr>
      </w:pPr>
    </w:p>
    <w:p w14:paraId="5D3D47AC" w14:textId="77777777" w:rsidR="009423A7" w:rsidRPr="0003563C" w:rsidRDefault="009423A7" w:rsidP="00A63E61">
      <w:pPr>
        <w:spacing w:after="0" w:line="240" w:lineRule="auto"/>
        <w:ind w:firstLine="567"/>
        <w:jc w:val="both"/>
        <w:rPr>
          <w:rFonts w:ascii="Georgia" w:hAnsi="Georgia" w:cs="Times New Roman"/>
          <w:i/>
          <w:sz w:val="26"/>
          <w:szCs w:val="26"/>
          <w:lang w:val="en-US"/>
        </w:rPr>
      </w:pPr>
    </w:p>
    <w:p w14:paraId="0EB15061" w14:textId="77777777" w:rsidR="00A63E61" w:rsidRPr="0003563C" w:rsidRDefault="00A63E61" w:rsidP="00A63E61">
      <w:pPr>
        <w:spacing w:after="0" w:line="240" w:lineRule="auto"/>
        <w:ind w:firstLine="567"/>
        <w:jc w:val="both"/>
        <w:rPr>
          <w:rFonts w:ascii="Georgia" w:hAnsi="Georgia" w:cs="Times New Roman"/>
          <w:i/>
          <w:sz w:val="26"/>
          <w:szCs w:val="26"/>
          <w:lang w:val="en-US"/>
        </w:rPr>
      </w:pPr>
    </w:p>
    <w:p w14:paraId="4365576E" w14:textId="77777777" w:rsidR="00A63E61" w:rsidRPr="0003563C" w:rsidRDefault="00A63E61" w:rsidP="00A63E61">
      <w:pPr>
        <w:spacing w:after="0" w:line="240" w:lineRule="auto"/>
        <w:ind w:firstLine="567"/>
        <w:jc w:val="both"/>
        <w:rPr>
          <w:rFonts w:ascii="Georgia" w:hAnsi="Georgia" w:cs="Times New Roman"/>
          <w:i/>
          <w:sz w:val="26"/>
          <w:szCs w:val="26"/>
          <w:lang w:val="en-US"/>
        </w:rPr>
      </w:pPr>
    </w:p>
    <w:p w14:paraId="3D8A26AD" w14:textId="77777777" w:rsidR="009423A7" w:rsidRDefault="00A63E61" w:rsidP="009423A7">
      <w:pPr>
        <w:spacing w:after="0" w:line="240" w:lineRule="auto"/>
        <w:jc w:val="center"/>
        <w:rPr>
          <w:rFonts w:ascii="Georgia" w:hAnsi="Georgia" w:cs="Times New Roman"/>
          <w:i/>
          <w:sz w:val="26"/>
          <w:szCs w:val="26"/>
          <w:lang w:val="en-US"/>
        </w:rPr>
      </w:pPr>
      <w:r>
        <w:rPr>
          <w:rFonts w:ascii="Georgia" w:hAnsi="Georgia" w:cs="Times New Roman"/>
          <w:i/>
          <w:noProof/>
          <w:sz w:val="26"/>
          <w:szCs w:val="26"/>
          <w:lang w:eastAsia="ru-RU"/>
        </w:rPr>
        <w:drawing>
          <wp:anchor distT="0" distB="0" distL="114300" distR="114300" simplePos="0" relativeHeight="251660288" behindDoc="1" locked="0" layoutInCell="1" allowOverlap="1" wp14:anchorId="5F213375" wp14:editId="17BFF40F">
            <wp:simplePos x="0" y="0"/>
            <wp:positionH relativeFrom="column">
              <wp:posOffset>361315</wp:posOffset>
            </wp:positionH>
            <wp:positionV relativeFrom="paragraph">
              <wp:posOffset>3175</wp:posOffset>
            </wp:positionV>
            <wp:extent cx="2221865" cy="688340"/>
            <wp:effectExtent l="0" t="0" r="6985" b="0"/>
            <wp:wrapTight wrapText="bothSides">
              <wp:wrapPolygon edited="0">
                <wp:start x="0" y="0"/>
                <wp:lineTo x="0" y="18531"/>
                <wp:lineTo x="556" y="20923"/>
                <wp:lineTo x="1667" y="20923"/>
                <wp:lineTo x="21483" y="18531"/>
                <wp:lineTo x="21483" y="12554"/>
                <wp:lineTo x="20001" y="598"/>
                <wp:lineTo x="19075" y="0"/>
                <wp:lineTo x="666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LEA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865" cy="688340"/>
                    </a:xfrm>
                    <a:prstGeom prst="rect">
                      <a:avLst/>
                    </a:prstGeom>
                  </pic:spPr>
                </pic:pic>
              </a:graphicData>
            </a:graphic>
            <wp14:sizeRelH relativeFrom="page">
              <wp14:pctWidth>0</wp14:pctWidth>
            </wp14:sizeRelH>
            <wp14:sizeRelV relativeFrom="page">
              <wp14:pctHeight>0</wp14:pctHeight>
            </wp14:sizeRelV>
          </wp:anchor>
        </w:drawing>
      </w:r>
      <w:r w:rsidR="009423A7" w:rsidRPr="009423A7">
        <w:rPr>
          <w:rFonts w:ascii="Georgia" w:hAnsi="Georgia" w:cs="Times New Roman"/>
          <w:i/>
          <w:sz w:val="26"/>
          <w:szCs w:val="26"/>
          <w:lang w:val="en-US"/>
        </w:rPr>
        <w:t xml:space="preserve">International Laboratory </w:t>
      </w:r>
    </w:p>
    <w:p w14:paraId="60AE920F" w14:textId="77777777" w:rsidR="009423A7" w:rsidRDefault="00A63E61" w:rsidP="009423A7">
      <w:pPr>
        <w:spacing w:after="0" w:line="240" w:lineRule="auto"/>
        <w:jc w:val="center"/>
        <w:rPr>
          <w:rFonts w:ascii="Georgia" w:hAnsi="Georgia" w:cs="Times New Roman"/>
          <w:i/>
          <w:sz w:val="26"/>
          <w:szCs w:val="26"/>
          <w:lang w:val="en-US"/>
        </w:rPr>
      </w:pPr>
      <w:r w:rsidRPr="009423A7">
        <w:rPr>
          <w:rFonts w:ascii="Georgia" w:hAnsi="Georgia" w:cs="Times New Roman"/>
          <w:i/>
          <w:sz w:val="26"/>
          <w:szCs w:val="26"/>
          <w:lang w:val="en-US"/>
        </w:rPr>
        <w:t>«</w:t>
      </w:r>
      <w:r w:rsidR="009423A7">
        <w:rPr>
          <w:rFonts w:ascii="Georgia" w:hAnsi="Georgia" w:cs="Times New Roman"/>
          <w:i/>
          <w:sz w:val="26"/>
          <w:szCs w:val="26"/>
          <w:lang w:val="en-US"/>
        </w:rPr>
        <w:t>The Arctic linguistic ecology lab</w:t>
      </w:r>
      <w:r w:rsidRPr="009423A7">
        <w:rPr>
          <w:rFonts w:ascii="Georgia" w:hAnsi="Georgia" w:cs="Times New Roman"/>
          <w:i/>
          <w:sz w:val="26"/>
          <w:szCs w:val="26"/>
          <w:lang w:val="en-US"/>
        </w:rPr>
        <w:t xml:space="preserve">» </w:t>
      </w:r>
    </w:p>
    <w:p w14:paraId="72DF09EB" w14:textId="77FA8433" w:rsidR="00A63E61" w:rsidRPr="009423A7" w:rsidRDefault="009423A7" w:rsidP="009423A7">
      <w:pPr>
        <w:spacing w:after="0" w:line="240" w:lineRule="auto"/>
        <w:jc w:val="center"/>
        <w:rPr>
          <w:rFonts w:ascii="Georgia" w:hAnsi="Georgia" w:cs="Times New Roman"/>
          <w:i/>
          <w:sz w:val="26"/>
          <w:szCs w:val="26"/>
          <w:lang w:val="en-US"/>
        </w:rPr>
      </w:pPr>
      <w:r>
        <w:rPr>
          <w:rFonts w:ascii="Georgia" w:hAnsi="Georgia" w:cs="Times New Roman"/>
          <w:i/>
          <w:sz w:val="26"/>
          <w:szCs w:val="26"/>
          <w:lang w:val="en-US"/>
        </w:rPr>
        <w:t>NEFU</w:t>
      </w:r>
    </w:p>
    <w:p w14:paraId="718C802B" w14:textId="77777777" w:rsidR="00A63E61" w:rsidRPr="009423A7" w:rsidRDefault="00A63E61" w:rsidP="00A63E61">
      <w:pPr>
        <w:spacing w:after="0" w:line="240" w:lineRule="auto"/>
        <w:ind w:firstLine="567"/>
        <w:jc w:val="both"/>
        <w:rPr>
          <w:rFonts w:ascii="Georgia" w:hAnsi="Georgia" w:cs="Times New Roman"/>
          <w:i/>
          <w:sz w:val="26"/>
          <w:szCs w:val="26"/>
          <w:lang w:val="en-US"/>
        </w:rPr>
      </w:pPr>
    </w:p>
    <w:p w14:paraId="361DDEF1" w14:textId="77777777" w:rsidR="00A63E61" w:rsidRPr="009423A7" w:rsidRDefault="00A63E61" w:rsidP="00A63E61">
      <w:pPr>
        <w:spacing w:after="0" w:line="240" w:lineRule="auto"/>
        <w:ind w:firstLine="567"/>
        <w:jc w:val="both"/>
        <w:rPr>
          <w:rFonts w:ascii="Georgia" w:hAnsi="Georgia" w:cs="Times New Roman"/>
          <w:i/>
          <w:sz w:val="26"/>
          <w:szCs w:val="26"/>
          <w:lang w:val="en-US"/>
        </w:rPr>
      </w:pPr>
    </w:p>
    <w:p w14:paraId="32FE9DFE" w14:textId="77777777" w:rsidR="00A63E61" w:rsidRPr="009423A7" w:rsidRDefault="00A63E61" w:rsidP="00A63E61">
      <w:pPr>
        <w:spacing w:after="0" w:line="240" w:lineRule="auto"/>
        <w:ind w:firstLine="567"/>
        <w:jc w:val="both"/>
        <w:rPr>
          <w:rFonts w:ascii="Georgia" w:hAnsi="Georgia" w:cs="Times New Roman"/>
          <w:i/>
          <w:sz w:val="26"/>
          <w:szCs w:val="26"/>
          <w:lang w:val="en-US"/>
        </w:rPr>
      </w:pPr>
      <w:r>
        <w:rPr>
          <w:rFonts w:ascii="Georgia" w:hAnsi="Georgia" w:cs="Times New Roman"/>
          <w:i/>
          <w:noProof/>
          <w:sz w:val="26"/>
          <w:szCs w:val="26"/>
          <w:lang w:eastAsia="ru-RU"/>
        </w:rPr>
        <w:drawing>
          <wp:anchor distT="0" distB="0" distL="114300" distR="114300" simplePos="0" relativeHeight="251661312" behindDoc="1" locked="0" layoutInCell="1" allowOverlap="1" wp14:anchorId="3A02B426" wp14:editId="14C5E156">
            <wp:simplePos x="0" y="0"/>
            <wp:positionH relativeFrom="column">
              <wp:posOffset>422275</wp:posOffset>
            </wp:positionH>
            <wp:positionV relativeFrom="paragraph">
              <wp:posOffset>5715</wp:posOffset>
            </wp:positionV>
            <wp:extent cx="1214755" cy="1617345"/>
            <wp:effectExtent l="0" t="0" r="4445" b="1905"/>
            <wp:wrapTight wrapText="bothSides">
              <wp:wrapPolygon edited="0">
                <wp:start x="0" y="0"/>
                <wp:lineTo x="0" y="21371"/>
                <wp:lineTo x="21340" y="21371"/>
                <wp:lineTo x="2134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_Чычеткин вэтга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755" cy="1617345"/>
                    </a:xfrm>
                    <a:prstGeom prst="rect">
                      <a:avLst/>
                    </a:prstGeom>
                  </pic:spPr>
                </pic:pic>
              </a:graphicData>
            </a:graphic>
            <wp14:sizeRelH relativeFrom="page">
              <wp14:pctWidth>0</wp14:pctWidth>
            </wp14:sizeRelH>
            <wp14:sizeRelV relativeFrom="page">
              <wp14:pctHeight>0</wp14:pctHeight>
            </wp14:sizeRelV>
          </wp:anchor>
        </w:drawing>
      </w:r>
    </w:p>
    <w:p w14:paraId="2126B83F" w14:textId="77777777" w:rsidR="009423A7" w:rsidRDefault="009423A7" w:rsidP="009423A7">
      <w:pPr>
        <w:spacing w:after="0" w:line="240" w:lineRule="auto"/>
        <w:ind w:firstLine="567"/>
        <w:jc w:val="center"/>
        <w:rPr>
          <w:rFonts w:ascii="Georgia" w:hAnsi="Georgia" w:cs="Times New Roman"/>
          <w:i/>
          <w:sz w:val="26"/>
          <w:szCs w:val="26"/>
          <w:lang w:val="en-US"/>
        </w:rPr>
      </w:pPr>
      <w:r>
        <w:rPr>
          <w:rFonts w:ascii="Georgia" w:hAnsi="Georgia" w:cs="Times New Roman"/>
          <w:i/>
          <w:sz w:val="26"/>
          <w:szCs w:val="26"/>
          <w:lang w:val="en-US"/>
        </w:rPr>
        <w:t>R</w:t>
      </w:r>
      <w:r w:rsidRPr="009423A7">
        <w:rPr>
          <w:rFonts w:ascii="Georgia" w:hAnsi="Georgia" w:cs="Times New Roman"/>
          <w:i/>
          <w:sz w:val="26"/>
          <w:szCs w:val="26"/>
          <w:lang w:val="en-US"/>
        </w:rPr>
        <w:t>egional public organization</w:t>
      </w:r>
    </w:p>
    <w:p w14:paraId="6CFFD5F7" w14:textId="668E6C05" w:rsidR="00A63E61" w:rsidRPr="006533E8" w:rsidRDefault="00A63E61" w:rsidP="009423A7">
      <w:pPr>
        <w:spacing w:after="0" w:line="240" w:lineRule="auto"/>
        <w:ind w:firstLine="567"/>
        <w:jc w:val="center"/>
        <w:rPr>
          <w:rFonts w:ascii="Georgia" w:hAnsi="Georgia" w:cs="Times New Roman"/>
          <w:i/>
          <w:sz w:val="26"/>
          <w:szCs w:val="26"/>
        </w:rPr>
      </w:pPr>
      <w:r w:rsidRPr="009423A7">
        <w:rPr>
          <w:rFonts w:ascii="Georgia" w:hAnsi="Georgia" w:cs="Times New Roman"/>
          <w:i/>
          <w:sz w:val="26"/>
          <w:szCs w:val="26"/>
          <w:lang w:val="en-US"/>
        </w:rPr>
        <w:t xml:space="preserve"> </w:t>
      </w:r>
      <w:r w:rsidR="009423A7" w:rsidRPr="009423A7">
        <w:rPr>
          <w:rFonts w:ascii="Georgia" w:hAnsi="Georgia" w:cs="Times New Roman"/>
          <w:i/>
          <w:sz w:val="26"/>
          <w:szCs w:val="26"/>
          <w:lang w:val="en-US"/>
        </w:rPr>
        <w:t xml:space="preserve">"Native word – </w:t>
      </w:r>
      <w:proofErr w:type="spellStart"/>
      <w:r w:rsidR="009423A7" w:rsidRPr="009423A7">
        <w:rPr>
          <w:rFonts w:ascii="Georgia" w:hAnsi="Georgia" w:cs="Times New Roman"/>
          <w:i/>
          <w:color w:val="FF0000"/>
          <w:sz w:val="26"/>
          <w:szCs w:val="26"/>
          <w:lang w:val="en-US"/>
        </w:rPr>
        <w:t>Chychetkin</w:t>
      </w:r>
      <w:proofErr w:type="spellEnd"/>
      <w:r w:rsidR="009423A7" w:rsidRPr="009423A7">
        <w:rPr>
          <w:rFonts w:ascii="Georgia" w:hAnsi="Georgia" w:cs="Times New Roman"/>
          <w:i/>
          <w:color w:val="FF0000"/>
          <w:sz w:val="26"/>
          <w:szCs w:val="26"/>
          <w:lang w:val="en-US"/>
        </w:rPr>
        <w:t xml:space="preserve"> </w:t>
      </w:r>
      <w:proofErr w:type="spellStart"/>
      <w:r w:rsidR="009423A7" w:rsidRPr="009423A7">
        <w:rPr>
          <w:rFonts w:ascii="Georgia" w:hAnsi="Georgia" w:cs="Times New Roman"/>
          <w:i/>
          <w:color w:val="FF0000"/>
          <w:sz w:val="26"/>
          <w:szCs w:val="26"/>
          <w:lang w:val="en-US"/>
        </w:rPr>
        <w:t>wetgav</w:t>
      </w:r>
      <w:proofErr w:type="spellEnd"/>
      <w:r w:rsidR="009423A7" w:rsidRPr="009423A7">
        <w:rPr>
          <w:rFonts w:ascii="Georgia" w:hAnsi="Georgia" w:cs="Times New Roman"/>
          <w:i/>
          <w:color w:val="FF0000"/>
          <w:sz w:val="26"/>
          <w:szCs w:val="26"/>
          <w:lang w:val="en-US"/>
        </w:rPr>
        <w:t>"</w:t>
      </w:r>
      <w:r w:rsidR="006533E8">
        <w:rPr>
          <w:rFonts w:ascii="Georgia" w:hAnsi="Georgia" w:cs="Times New Roman"/>
          <w:i/>
          <w:color w:val="FF0000"/>
          <w:sz w:val="26"/>
          <w:szCs w:val="26"/>
          <w:lang w:val="en-US"/>
        </w:rPr>
        <w:t xml:space="preserve"> </w:t>
      </w:r>
    </w:p>
    <w:p w14:paraId="2DC04384" w14:textId="77777777" w:rsidR="00A63E61" w:rsidRPr="009423A7" w:rsidRDefault="00A63E61" w:rsidP="00A63E61">
      <w:pPr>
        <w:spacing w:after="0" w:line="240" w:lineRule="auto"/>
        <w:ind w:firstLine="567"/>
        <w:jc w:val="both"/>
        <w:rPr>
          <w:rFonts w:ascii="Georgia" w:hAnsi="Georgia" w:cs="Times New Roman"/>
          <w:i/>
          <w:sz w:val="26"/>
          <w:szCs w:val="26"/>
          <w:lang w:val="en-US"/>
        </w:rPr>
      </w:pPr>
    </w:p>
    <w:p w14:paraId="43EAF040" w14:textId="77777777" w:rsidR="00A63E61" w:rsidRPr="009423A7" w:rsidRDefault="00A63E61" w:rsidP="00A63E61">
      <w:pPr>
        <w:spacing w:after="0" w:line="240" w:lineRule="auto"/>
        <w:ind w:firstLine="567"/>
        <w:jc w:val="both"/>
        <w:rPr>
          <w:rFonts w:ascii="Georgia" w:hAnsi="Georgia" w:cs="Times New Roman"/>
          <w:i/>
          <w:sz w:val="26"/>
          <w:szCs w:val="26"/>
          <w:lang w:val="en-US"/>
        </w:rPr>
      </w:pPr>
    </w:p>
    <w:p w14:paraId="270FA42A" w14:textId="77777777" w:rsidR="00A63E61" w:rsidRPr="009423A7" w:rsidRDefault="00A63E61" w:rsidP="00A63E61">
      <w:pPr>
        <w:spacing w:after="0" w:line="240" w:lineRule="auto"/>
        <w:ind w:firstLine="567"/>
        <w:jc w:val="both"/>
        <w:rPr>
          <w:rFonts w:ascii="Georgia" w:hAnsi="Georgia" w:cs="Times New Roman"/>
          <w:i/>
          <w:sz w:val="26"/>
          <w:szCs w:val="26"/>
          <w:lang w:val="en-US"/>
        </w:rPr>
      </w:pPr>
    </w:p>
    <w:p w14:paraId="1E199BBA" w14:textId="77777777" w:rsidR="00A63E61" w:rsidRPr="009423A7" w:rsidRDefault="00A63E61" w:rsidP="00A63E61">
      <w:pPr>
        <w:spacing w:after="0" w:line="240" w:lineRule="auto"/>
        <w:ind w:firstLine="567"/>
        <w:jc w:val="both"/>
        <w:rPr>
          <w:rFonts w:ascii="Georgia" w:hAnsi="Georgia" w:cs="Times New Roman"/>
          <w:i/>
          <w:sz w:val="26"/>
          <w:szCs w:val="26"/>
          <w:lang w:val="en-US"/>
        </w:rPr>
      </w:pPr>
    </w:p>
    <w:p w14:paraId="5777F873" w14:textId="77777777" w:rsidR="00A63E61" w:rsidRPr="009423A7" w:rsidRDefault="00A63E61" w:rsidP="00A63E61">
      <w:pPr>
        <w:spacing w:after="0" w:line="240" w:lineRule="auto"/>
        <w:ind w:firstLine="567"/>
        <w:jc w:val="both"/>
        <w:rPr>
          <w:rFonts w:ascii="Georgia" w:hAnsi="Georgia" w:cs="Times New Roman"/>
          <w:i/>
          <w:sz w:val="26"/>
          <w:szCs w:val="26"/>
          <w:lang w:val="en-US"/>
        </w:rPr>
      </w:pPr>
    </w:p>
    <w:p w14:paraId="3083315D" w14:textId="77777777" w:rsidR="00A63E61" w:rsidRPr="009423A7" w:rsidRDefault="00A63E61" w:rsidP="00A63E61">
      <w:pPr>
        <w:spacing w:after="0" w:line="240" w:lineRule="auto"/>
        <w:ind w:firstLine="567"/>
        <w:jc w:val="both"/>
        <w:rPr>
          <w:rFonts w:ascii="Georgia" w:hAnsi="Georgia" w:cs="Times New Roman"/>
          <w:i/>
          <w:sz w:val="26"/>
          <w:szCs w:val="26"/>
          <w:lang w:val="en-US"/>
        </w:rPr>
      </w:pPr>
    </w:p>
    <w:p w14:paraId="3409919B" w14:textId="77777777" w:rsidR="00A63E61" w:rsidRPr="009423A7" w:rsidRDefault="00A63E61" w:rsidP="00A63E61">
      <w:pPr>
        <w:spacing w:after="0" w:line="240" w:lineRule="auto"/>
        <w:ind w:firstLine="567"/>
        <w:jc w:val="both"/>
        <w:rPr>
          <w:rFonts w:ascii="Georgia" w:hAnsi="Georgia" w:cs="Times New Roman"/>
          <w:i/>
          <w:sz w:val="26"/>
          <w:szCs w:val="26"/>
          <w:lang w:val="en-US"/>
        </w:rPr>
      </w:pPr>
    </w:p>
    <w:p w14:paraId="6E23B276" w14:textId="77777777" w:rsidR="00A63E61" w:rsidRPr="009423A7" w:rsidRDefault="00A63E61" w:rsidP="00A63E61">
      <w:pPr>
        <w:spacing w:after="0" w:line="240" w:lineRule="auto"/>
        <w:ind w:firstLine="567"/>
        <w:jc w:val="both"/>
        <w:rPr>
          <w:rFonts w:ascii="Georgia" w:hAnsi="Georgia" w:cs="Times New Roman"/>
          <w:i/>
          <w:sz w:val="26"/>
          <w:szCs w:val="26"/>
          <w:lang w:val="en-US"/>
        </w:rPr>
      </w:pPr>
      <w:r>
        <w:rPr>
          <w:rFonts w:ascii="Georgia" w:hAnsi="Georgia" w:cs="Times New Roman"/>
          <w:i/>
          <w:noProof/>
          <w:sz w:val="26"/>
          <w:szCs w:val="26"/>
          <w:lang w:eastAsia="ru-RU"/>
        </w:rPr>
        <w:drawing>
          <wp:anchor distT="0" distB="0" distL="114300" distR="114300" simplePos="0" relativeHeight="251662336" behindDoc="1" locked="0" layoutInCell="1" allowOverlap="1" wp14:anchorId="06625751" wp14:editId="05BC8550">
            <wp:simplePos x="0" y="0"/>
            <wp:positionH relativeFrom="column">
              <wp:posOffset>123825</wp:posOffset>
            </wp:positionH>
            <wp:positionV relativeFrom="paragraph">
              <wp:posOffset>146685</wp:posOffset>
            </wp:positionV>
            <wp:extent cx="1036955" cy="1237615"/>
            <wp:effectExtent l="0" t="0" r="0" b="635"/>
            <wp:wrapTight wrapText="bothSides">
              <wp:wrapPolygon edited="0">
                <wp:start x="0" y="0"/>
                <wp:lineTo x="0" y="21279"/>
                <wp:lineTo x="21031" y="21279"/>
                <wp:lineTo x="21031"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 (3) коп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955" cy="1237615"/>
                    </a:xfrm>
                    <a:prstGeom prst="rect">
                      <a:avLst/>
                    </a:prstGeom>
                  </pic:spPr>
                </pic:pic>
              </a:graphicData>
            </a:graphic>
            <wp14:sizeRelH relativeFrom="page">
              <wp14:pctWidth>0</wp14:pctWidth>
            </wp14:sizeRelH>
            <wp14:sizeRelV relativeFrom="page">
              <wp14:pctHeight>0</wp14:pctHeight>
            </wp14:sizeRelV>
          </wp:anchor>
        </w:drawing>
      </w:r>
    </w:p>
    <w:p w14:paraId="5FB00957" w14:textId="7D9947F9" w:rsidR="00A63E61" w:rsidRPr="009423A7" w:rsidRDefault="009423A7" w:rsidP="009423A7">
      <w:pPr>
        <w:spacing w:after="0" w:line="240" w:lineRule="auto"/>
        <w:ind w:firstLine="567"/>
        <w:jc w:val="center"/>
        <w:rPr>
          <w:rFonts w:ascii="Georgia" w:hAnsi="Georgia" w:cs="Times New Roman"/>
          <w:i/>
          <w:sz w:val="26"/>
          <w:szCs w:val="26"/>
          <w:lang w:val="en-US"/>
        </w:rPr>
      </w:pPr>
      <w:r w:rsidRPr="009423A7">
        <w:rPr>
          <w:rFonts w:ascii="Georgia" w:hAnsi="Georgia" w:cs="Times New Roman"/>
          <w:i/>
          <w:sz w:val="26"/>
          <w:szCs w:val="26"/>
          <w:lang w:val="en-US"/>
        </w:rPr>
        <w:t>Department of Culture, Sports and Tourism of the Chukotka Autonomous Okrug</w:t>
      </w:r>
    </w:p>
    <w:p w14:paraId="7F63382D" w14:textId="77777777" w:rsidR="00A63E61" w:rsidRPr="009423A7" w:rsidRDefault="00A63E61" w:rsidP="00A63E61">
      <w:pPr>
        <w:spacing w:after="0" w:line="240" w:lineRule="auto"/>
        <w:ind w:firstLine="567"/>
        <w:jc w:val="both"/>
        <w:rPr>
          <w:rFonts w:ascii="Georgia" w:hAnsi="Georgia" w:cs="Times New Roman"/>
          <w:i/>
          <w:sz w:val="26"/>
          <w:szCs w:val="26"/>
          <w:lang w:val="en-US"/>
        </w:rPr>
      </w:pPr>
    </w:p>
    <w:p w14:paraId="1C6F13EE" w14:textId="77777777" w:rsidR="00A63E61" w:rsidRPr="009423A7" w:rsidRDefault="00A63E61" w:rsidP="00A63E61">
      <w:pPr>
        <w:spacing w:after="0" w:line="240" w:lineRule="auto"/>
        <w:ind w:firstLine="567"/>
        <w:jc w:val="both"/>
        <w:rPr>
          <w:rFonts w:ascii="Georgia" w:hAnsi="Georgia" w:cs="Times New Roman"/>
          <w:i/>
          <w:sz w:val="26"/>
          <w:szCs w:val="26"/>
          <w:lang w:val="en-US"/>
        </w:rPr>
      </w:pPr>
    </w:p>
    <w:p w14:paraId="6C5C556B" w14:textId="77777777" w:rsidR="00A63E61" w:rsidRPr="009423A7" w:rsidRDefault="00A63E61" w:rsidP="00A63E61">
      <w:pPr>
        <w:spacing w:after="0" w:line="240" w:lineRule="auto"/>
        <w:jc w:val="both"/>
        <w:rPr>
          <w:rFonts w:ascii="Georgia" w:hAnsi="Georgia" w:cs="Times New Roman"/>
          <w:b/>
          <w:sz w:val="26"/>
          <w:szCs w:val="26"/>
          <w:lang w:val="en-US"/>
        </w:rPr>
      </w:pPr>
    </w:p>
    <w:p w14:paraId="6CBEDD68" w14:textId="0601511B" w:rsidR="00A63E61" w:rsidRPr="00670072" w:rsidRDefault="0003563C" w:rsidP="00A63E61">
      <w:pPr>
        <w:spacing w:after="0" w:line="240" w:lineRule="auto"/>
        <w:ind w:firstLine="567"/>
        <w:jc w:val="both"/>
        <w:rPr>
          <w:rFonts w:ascii="Georgia" w:hAnsi="Georgia" w:cs="Times New Roman"/>
          <w:b/>
          <w:sz w:val="26"/>
          <w:szCs w:val="26"/>
          <w:lang w:val="en-US"/>
        </w:rPr>
      </w:pPr>
      <w:r w:rsidRPr="00670072">
        <w:rPr>
          <w:rFonts w:ascii="Georgia" w:hAnsi="Georgia" w:cs="Times New Roman"/>
          <w:b/>
          <w:sz w:val="26"/>
          <w:szCs w:val="26"/>
          <w:lang w:val="en-US"/>
        </w:rPr>
        <w:t>Conference Partners:</w:t>
      </w:r>
    </w:p>
    <w:p w14:paraId="7B912324" w14:textId="77777777" w:rsidR="0003563C" w:rsidRPr="00670072" w:rsidRDefault="0003563C" w:rsidP="00A63E61">
      <w:pPr>
        <w:spacing w:after="0" w:line="240" w:lineRule="auto"/>
        <w:ind w:firstLine="567"/>
        <w:jc w:val="both"/>
        <w:rPr>
          <w:rFonts w:ascii="Georgia" w:hAnsi="Georgia" w:cs="Times New Roman"/>
          <w:i/>
          <w:sz w:val="26"/>
          <w:szCs w:val="26"/>
          <w:lang w:val="en-US"/>
        </w:rPr>
      </w:pPr>
    </w:p>
    <w:p w14:paraId="7140C0A3" w14:textId="77777777" w:rsidR="00A63E61" w:rsidRPr="00670072" w:rsidRDefault="00A63E61" w:rsidP="00A63E61">
      <w:pPr>
        <w:spacing w:after="0" w:line="240" w:lineRule="auto"/>
        <w:ind w:firstLine="567"/>
        <w:jc w:val="both"/>
        <w:rPr>
          <w:rFonts w:ascii="Georgia" w:hAnsi="Georgia" w:cs="Times New Roman"/>
          <w:i/>
          <w:sz w:val="26"/>
          <w:szCs w:val="26"/>
          <w:lang w:val="en-US"/>
        </w:rPr>
      </w:pPr>
      <w:r>
        <w:rPr>
          <w:rFonts w:ascii="Georgia" w:hAnsi="Georgia" w:cs="Times New Roman"/>
          <w:i/>
          <w:noProof/>
          <w:sz w:val="26"/>
          <w:szCs w:val="26"/>
          <w:lang w:eastAsia="ru-RU"/>
        </w:rPr>
        <w:drawing>
          <wp:anchor distT="0" distB="0" distL="114300" distR="114300" simplePos="0" relativeHeight="251663360" behindDoc="1" locked="0" layoutInCell="1" allowOverlap="1" wp14:anchorId="2C52FB19" wp14:editId="0677A7EE">
            <wp:simplePos x="0" y="0"/>
            <wp:positionH relativeFrom="column">
              <wp:posOffset>-139700</wp:posOffset>
            </wp:positionH>
            <wp:positionV relativeFrom="paragraph">
              <wp:posOffset>5080</wp:posOffset>
            </wp:positionV>
            <wp:extent cx="1081405" cy="1081405"/>
            <wp:effectExtent l="0" t="0" r="4445" b="4445"/>
            <wp:wrapTight wrapText="bothSides">
              <wp:wrapPolygon edited="0">
                <wp:start x="0" y="0"/>
                <wp:lineTo x="0" y="21308"/>
                <wp:lineTo x="21308" y="21308"/>
                <wp:lineTo x="21308"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ейный центр.jpg"/>
                    <pic:cNvPicPr/>
                  </pic:nvPicPr>
                  <pic:blipFill>
                    <a:blip r:embed="rId10">
                      <a:extLst>
                        <a:ext uri="{28A0092B-C50C-407E-A947-70E740481C1C}">
                          <a14:useLocalDpi xmlns:a14="http://schemas.microsoft.com/office/drawing/2010/main" val="0"/>
                        </a:ext>
                      </a:extLst>
                    </a:blip>
                    <a:stretch>
                      <a:fillRect/>
                    </a:stretch>
                  </pic:blipFill>
                  <pic:spPr>
                    <a:xfrm>
                      <a:off x="0" y="0"/>
                      <a:ext cx="1081405" cy="1081405"/>
                    </a:xfrm>
                    <a:prstGeom prst="rect">
                      <a:avLst/>
                    </a:prstGeom>
                  </pic:spPr>
                </pic:pic>
              </a:graphicData>
            </a:graphic>
            <wp14:sizeRelH relativeFrom="page">
              <wp14:pctWidth>0</wp14:pctWidth>
            </wp14:sizeRelH>
            <wp14:sizeRelV relativeFrom="page">
              <wp14:pctHeight>0</wp14:pctHeight>
            </wp14:sizeRelV>
          </wp:anchor>
        </w:drawing>
      </w:r>
    </w:p>
    <w:p w14:paraId="7B07E6D4" w14:textId="4A282D72" w:rsidR="00A63E61" w:rsidRDefault="00665BAB" w:rsidP="00A63E61">
      <w:pPr>
        <w:spacing w:after="0" w:line="240" w:lineRule="auto"/>
        <w:ind w:firstLine="567"/>
        <w:jc w:val="both"/>
        <w:rPr>
          <w:rFonts w:ascii="Georgia" w:hAnsi="Georgia" w:cs="Times New Roman"/>
          <w:i/>
          <w:sz w:val="26"/>
          <w:szCs w:val="26"/>
          <w:lang w:val="en-US"/>
        </w:rPr>
      </w:pPr>
      <w:r w:rsidRPr="00665BAB">
        <w:rPr>
          <w:rFonts w:ascii="Georgia" w:hAnsi="Georgia" w:cs="Times New Roman"/>
          <w:i/>
          <w:sz w:val="26"/>
          <w:szCs w:val="26"/>
          <w:lang w:val="en-US"/>
        </w:rPr>
        <w:t>Museum Center "Heritage of Chukotka"</w:t>
      </w:r>
    </w:p>
    <w:p w14:paraId="0264543F" w14:textId="77777777" w:rsidR="00665BAB" w:rsidRPr="00665BAB" w:rsidRDefault="00665BAB" w:rsidP="00A63E61">
      <w:pPr>
        <w:spacing w:after="0" w:line="240" w:lineRule="auto"/>
        <w:ind w:firstLine="567"/>
        <w:jc w:val="both"/>
        <w:rPr>
          <w:rFonts w:ascii="Georgia" w:hAnsi="Georgia" w:cs="Times New Roman"/>
          <w:i/>
          <w:sz w:val="26"/>
          <w:szCs w:val="26"/>
          <w:lang w:val="en-US"/>
        </w:rPr>
      </w:pPr>
    </w:p>
    <w:p w14:paraId="792F480D" w14:textId="77777777" w:rsidR="00A63E61" w:rsidRPr="00665BAB" w:rsidRDefault="00A63E61" w:rsidP="00A63E61">
      <w:pPr>
        <w:spacing w:after="0" w:line="240" w:lineRule="auto"/>
        <w:ind w:firstLine="567"/>
        <w:jc w:val="both"/>
        <w:rPr>
          <w:rFonts w:ascii="Georgia" w:hAnsi="Georgia" w:cs="Times New Roman"/>
          <w:i/>
          <w:sz w:val="26"/>
          <w:szCs w:val="26"/>
          <w:lang w:val="en-US"/>
        </w:rPr>
      </w:pPr>
    </w:p>
    <w:p w14:paraId="25EC1070" w14:textId="77777777" w:rsidR="00A63E61" w:rsidRPr="00665BAB" w:rsidRDefault="00A63E61" w:rsidP="00A63E61">
      <w:pPr>
        <w:spacing w:after="0" w:line="240" w:lineRule="auto"/>
        <w:ind w:firstLine="567"/>
        <w:jc w:val="both"/>
        <w:rPr>
          <w:rFonts w:ascii="Georgia" w:hAnsi="Georgia" w:cs="Times New Roman"/>
          <w:sz w:val="26"/>
          <w:szCs w:val="26"/>
          <w:lang w:val="en-US"/>
        </w:rPr>
      </w:pPr>
    </w:p>
    <w:p w14:paraId="6C3F59F3" w14:textId="77777777" w:rsidR="00A63E61" w:rsidRPr="00665BAB" w:rsidRDefault="00A63E61" w:rsidP="00A63E61">
      <w:pPr>
        <w:spacing w:after="0" w:line="240" w:lineRule="auto"/>
        <w:ind w:firstLine="567"/>
        <w:jc w:val="both"/>
        <w:rPr>
          <w:rFonts w:ascii="Georgia" w:hAnsi="Georgia" w:cs="Times New Roman"/>
          <w:sz w:val="26"/>
          <w:szCs w:val="26"/>
          <w:lang w:val="en-US"/>
        </w:rPr>
      </w:pPr>
    </w:p>
    <w:p w14:paraId="556AA122" w14:textId="77777777" w:rsidR="00A63E61" w:rsidRPr="00665BAB" w:rsidRDefault="00A63E61" w:rsidP="00A63E61">
      <w:pPr>
        <w:spacing w:after="0" w:line="240" w:lineRule="auto"/>
        <w:ind w:firstLine="567"/>
        <w:jc w:val="both"/>
        <w:rPr>
          <w:rFonts w:ascii="Georgia" w:hAnsi="Georgia" w:cs="Times New Roman"/>
          <w:sz w:val="26"/>
          <w:szCs w:val="26"/>
          <w:lang w:val="en-US"/>
        </w:rPr>
      </w:pPr>
      <w:r>
        <w:rPr>
          <w:rFonts w:ascii="Georgia" w:hAnsi="Georgia" w:cs="Times New Roman"/>
          <w:noProof/>
          <w:sz w:val="26"/>
          <w:szCs w:val="26"/>
          <w:lang w:eastAsia="ru-RU"/>
        </w:rPr>
        <w:drawing>
          <wp:anchor distT="0" distB="0" distL="114300" distR="114300" simplePos="0" relativeHeight="251664384" behindDoc="1" locked="0" layoutInCell="1" allowOverlap="1" wp14:anchorId="377211A1" wp14:editId="2E1B21DC">
            <wp:simplePos x="0" y="0"/>
            <wp:positionH relativeFrom="column">
              <wp:posOffset>1270</wp:posOffset>
            </wp:positionH>
            <wp:positionV relativeFrom="paragraph">
              <wp:posOffset>160020</wp:posOffset>
            </wp:positionV>
            <wp:extent cx="1081405" cy="1081405"/>
            <wp:effectExtent l="0" t="0" r="4445" b="4445"/>
            <wp:wrapTight wrapText="bothSides">
              <wp:wrapPolygon edited="0">
                <wp:start x="0" y="0"/>
                <wp:lineTo x="0" y="21308"/>
                <wp:lineTo x="21308" y="21308"/>
                <wp:lineTo x="21308"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НТ.jpg"/>
                    <pic:cNvPicPr/>
                  </pic:nvPicPr>
                  <pic:blipFill>
                    <a:blip r:embed="rId11">
                      <a:extLst>
                        <a:ext uri="{28A0092B-C50C-407E-A947-70E740481C1C}">
                          <a14:useLocalDpi xmlns:a14="http://schemas.microsoft.com/office/drawing/2010/main" val="0"/>
                        </a:ext>
                      </a:extLst>
                    </a:blip>
                    <a:stretch>
                      <a:fillRect/>
                    </a:stretch>
                  </pic:blipFill>
                  <pic:spPr>
                    <a:xfrm>
                      <a:off x="0" y="0"/>
                      <a:ext cx="1081405" cy="1081405"/>
                    </a:xfrm>
                    <a:prstGeom prst="rect">
                      <a:avLst/>
                    </a:prstGeom>
                  </pic:spPr>
                </pic:pic>
              </a:graphicData>
            </a:graphic>
            <wp14:sizeRelH relativeFrom="page">
              <wp14:pctWidth>0</wp14:pctWidth>
            </wp14:sizeRelH>
            <wp14:sizeRelV relativeFrom="page">
              <wp14:pctHeight>0</wp14:pctHeight>
            </wp14:sizeRelV>
          </wp:anchor>
        </w:drawing>
      </w:r>
    </w:p>
    <w:p w14:paraId="76B477E1" w14:textId="77777777" w:rsidR="00A63E61" w:rsidRPr="00665BAB" w:rsidRDefault="00A63E61" w:rsidP="00A63E61">
      <w:pPr>
        <w:spacing w:after="0" w:line="240" w:lineRule="auto"/>
        <w:ind w:firstLine="567"/>
        <w:jc w:val="both"/>
        <w:rPr>
          <w:rFonts w:ascii="Georgia" w:hAnsi="Georgia" w:cs="Times New Roman"/>
          <w:sz w:val="26"/>
          <w:szCs w:val="26"/>
          <w:lang w:val="en-US"/>
        </w:rPr>
      </w:pPr>
    </w:p>
    <w:p w14:paraId="0467ED7A" w14:textId="77777777" w:rsidR="00A63E61" w:rsidRPr="00665BAB" w:rsidRDefault="00A63E61" w:rsidP="00A63E61">
      <w:pPr>
        <w:spacing w:after="0" w:line="240" w:lineRule="auto"/>
        <w:ind w:firstLine="567"/>
        <w:jc w:val="both"/>
        <w:rPr>
          <w:rFonts w:ascii="Georgia" w:hAnsi="Georgia" w:cs="Times New Roman"/>
          <w:sz w:val="26"/>
          <w:szCs w:val="26"/>
          <w:lang w:val="en-US"/>
        </w:rPr>
      </w:pPr>
    </w:p>
    <w:p w14:paraId="220E02D1" w14:textId="10AC09E9" w:rsidR="00A63E61" w:rsidRPr="00665BAB" w:rsidRDefault="00665BAB" w:rsidP="00665BAB">
      <w:pPr>
        <w:spacing w:after="0" w:line="240" w:lineRule="auto"/>
        <w:jc w:val="center"/>
        <w:rPr>
          <w:rFonts w:ascii="Georgia" w:hAnsi="Georgia" w:cs="Times New Roman"/>
          <w:i/>
          <w:sz w:val="26"/>
          <w:szCs w:val="26"/>
          <w:lang w:val="en-US"/>
        </w:rPr>
      </w:pPr>
      <w:r w:rsidRPr="00665BAB">
        <w:rPr>
          <w:rFonts w:ascii="Georgia" w:hAnsi="Georgia" w:cs="Times New Roman"/>
          <w:i/>
          <w:sz w:val="26"/>
          <w:szCs w:val="26"/>
          <w:lang w:val="en-US"/>
        </w:rPr>
        <w:t>State Autonomous Cultural Institution of the Chukotka Autonomous Okrug "District House of Folk Art"</w:t>
      </w:r>
    </w:p>
    <w:p w14:paraId="0E8EC6D3" w14:textId="77777777" w:rsidR="00A63E61" w:rsidRPr="00665BAB" w:rsidRDefault="00A63E61" w:rsidP="00A63E61">
      <w:pPr>
        <w:spacing w:after="0" w:line="240" w:lineRule="auto"/>
        <w:ind w:firstLine="567"/>
        <w:jc w:val="both"/>
        <w:rPr>
          <w:rFonts w:ascii="Georgia" w:hAnsi="Georgia" w:cs="Times New Roman"/>
          <w:b/>
          <w:sz w:val="26"/>
          <w:szCs w:val="26"/>
          <w:lang w:val="en-US"/>
        </w:rPr>
      </w:pPr>
    </w:p>
    <w:p w14:paraId="166E374A" w14:textId="77777777" w:rsidR="00A63E61" w:rsidRPr="00665BAB" w:rsidRDefault="00A63E61" w:rsidP="00A63E61">
      <w:pPr>
        <w:spacing w:after="0" w:line="240" w:lineRule="auto"/>
        <w:ind w:firstLine="567"/>
        <w:jc w:val="both"/>
        <w:rPr>
          <w:rFonts w:ascii="Georgia" w:hAnsi="Georgia" w:cs="Times New Roman"/>
          <w:b/>
          <w:sz w:val="26"/>
          <w:szCs w:val="26"/>
          <w:lang w:val="en-US"/>
        </w:rPr>
      </w:pPr>
    </w:p>
    <w:p w14:paraId="35ED20A2" w14:textId="1EC73FD0" w:rsidR="00F02409" w:rsidRPr="00665BAB" w:rsidRDefault="00F02409">
      <w:pPr>
        <w:rPr>
          <w:lang w:val="en-US"/>
        </w:rPr>
      </w:pPr>
    </w:p>
    <w:sectPr w:rsidR="00F02409" w:rsidRPr="00665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AD"/>
    <w:rsid w:val="0003563C"/>
    <w:rsid w:val="0004789F"/>
    <w:rsid w:val="000E0634"/>
    <w:rsid w:val="00153D7B"/>
    <w:rsid w:val="00370DAB"/>
    <w:rsid w:val="006533E8"/>
    <w:rsid w:val="00665BAB"/>
    <w:rsid w:val="00670072"/>
    <w:rsid w:val="0081136D"/>
    <w:rsid w:val="009423A7"/>
    <w:rsid w:val="00A268B5"/>
    <w:rsid w:val="00A31BF2"/>
    <w:rsid w:val="00A63E61"/>
    <w:rsid w:val="00BC7D71"/>
    <w:rsid w:val="00D66AAD"/>
    <w:rsid w:val="00F0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583">
      <w:bodyDiv w:val="1"/>
      <w:marLeft w:val="0"/>
      <w:marRight w:val="0"/>
      <w:marTop w:val="0"/>
      <w:marBottom w:val="0"/>
      <w:divBdr>
        <w:top w:val="none" w:sz="0" w:space="0" w:color="auto"/>
        <w:left w:val="none" w:sz="0" w:space="0" w:color="auto"/>
        <w:bottom w:val="none" w:sz="0" w:space="0" w:color="auto"/>
        <w:right w:val="none" w:sz="0" w:space="0" w:color="auto"/>
      </w:divBdr>
    </w:div>
    <w:div w:id="549537479">
      <w:bodyDiv w:val="1"/>
      <w:marLeft w:val="0"/>
      <w:marRight w:val="0"/>
      <w:marTop w:val="0"/>
      <w:marBottom w:val="0"/>
      <w:divBdr>
        <w:top w:val="none" w:sz="0" w:space="0" w:color="auto"/>
        <w:left w:val="none" w:sz="0" w:space="0" w:color="auto"/>
        <w:bottom w:val="none" w:sz="0" w:space="0" w:color="auto"/>
        <w:right w:val="none" w:sz="0" w:space="0" w:color="auto"/>
      </w:divBdr>
    </w:div>
    <w:div w:id="809175859">
      <w:bodyDiv w:val="1"/>
      <w:marLeft w:val="0"/>
      <w:marRight w:val="0"/>
      <w:marTop w:val="0"/>
      <w:marBottom w:val="0"/>
      <w:divBdr>
        <w:top w:val="none" w:sz="0" w:space="0" w:color="auto"/>
        <w:left w:val="none" w:sz="0" w:space="0" w:color="auto"/>
        <w:bottom w:val="none" w:sz="0" w:space="0" w:color="auto"/>
        <w:right w:val="none" w:sz="0" w:space="0" w:color="auto"/>
      </w:divBdr>
    </w:div>
    <w:div w:id="20578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2260</Characters>
  <Application>Microsoft Office Word</Application>
  <DocSecurity>0</DocSecurity>
  <Lines>56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Anastasya</dc:creator>
  <cp:lastModifiedBy>Anastasya</cp:lastModifiedBy>
  <cp:revision>3</cp:revision>
  <dcterms:created xsi:type="dcterms:W3CDTF">2022-10-06T10:46:00Z</dcterms:created>
  <dcterms:modified xsi:type="dcterms:W3CDTF">2022-10-06T10:47:00Z</dcterms:modified>
</cp:coreProperties>
</file>